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7F" w:rsidRPr="001E71AE" w:rsidRDefault="0038537F" w:rsidP="0038537F">
      <w:pPr>
        <w:ind w:right="-284"/>
        <w:jc w:val="center"/>
        <w:rPr>
          <w:rFonts w:ascii="PT Astra Serif" w:eastAsia="Calibri" w:hAnsi="PT Astra Serif"/>
          <w:sz w:val="24"/>
        </w:rPr>
      </w:pPr>
      <w:r w:rsidRPr="001E71AE">
        <w:rPr>
          <w:rFonts w:ascii="PT Astra Serif" w:eastAsia="Calibri" w:hAnsi="PT Astra Serif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409D4" wp14:editId="40B9B912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37F" w:rsidRPr="003C5141" w:rsidRDefault="007C1CCA" w:rsidP="0038537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8537F" w:rsidRPr="003C5141" w:rsidRDefault="007C1CCA" w:rsidP="0038537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</w:p>
                  </w:txbxContent>
                </v:textbox>
              </v:shape>
            </w:pict>
          </mc:Fallback>
        </mc:AlternateContent>
      </w:r>
      <w:r w:rsidRPr="001E71AE">
        <w:rPr>
          <w:rFonts w:ascii="PT Astra Serif" w:eastAsia="Calibri" w:hAnsi="PT Astra Serif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DC414" wp14:editId="3557F34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DI1Lo23wAAAAoBAAAPAAAAAAAAAAAA&#10;AAAAAP8EAABkcnMvZG93bnJldi54bWxQSwUGAAAAAAQABADzAAAACwYAAAAA&#10;" filled="f" stroked="f" strokeweight="1pt"/>
            </w:pict>
          </mc:Fallback>
        </mc:AlternateContent>
      </w:r>
      <w:r w:rsidRPr="001E71AE">
        <w:rPr>
          <w:rFonts w:ascii="PT Astra Serif" w:eastAsia="Calibri" w:hAnsi="PT Astra Serif"/>
          <w:noProof/>
          <w:sz w:val="24"/>
        </w:rPr>
        <w:drawing>
          <wp:inline distT="0" distB="0" distL="0" distR="0" wp14:anchorId="0A1BE31A" wp14:editId="6AE411C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7F" w:rsidRPr="001E71AE" w:rsidRDefault="0038537F" w:rsidP="0038537F">
      <w:pPr>
        <w:ind w:left="3600" w:right="-284" w:firstLine="720"/>
        <w:rPr>
          <w:rFonts w:ascii="PT Astra Serif" w:eastAsia="Calibri" w:hAnsi="PT Astra Serif"/>
          <w:sz w:val="24"/>
        </w:rPr>
      </w:pPr>
    </w:p>
    <w:p w:rsidR="0038537F" w:rsidRPr="001E71AE" w:rsidRDefault="0038537F" w:rsidP="0038537F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1E71AE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38537F" w:rsidRPr="001E71AE" w:rsidRDefault="0038537F" w:rsidP="0038537F">
      <w:pPr>
        <w:jc w:val="center"/>
        <w:rPr>
          <w:rFonts w:ascii="PT Astra Serif" w:eastAsia="Calibri" w:hAnsi="PT Astra Serif"/>
          <w:sz w:val="28"/>
          <w:szCs w:val="28"/>
        </w:rPr>
      </w:pPr>
      <w:r w:rsidRPr="001E71AE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38537F" w:rsidRPr="001E71AE" w:rsidRDefault="0038537F" w:rsidP="0038537F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38537F" w:rsidRPr="001E71AE" w:rsidRDefault="0038537F" w:rsidP="0038537F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1E71AE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0D693F" w:rsidRDefault="000D693F" w:rsidP="009A243B">
      <w:pPr>
        <w:shd w:val="clear" w:color="auto" w:fill="FFFFFF"/>
        <w:spacing w:line="276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079"/>
      </w:tblGrid>
      <w:tr w:rsidR="00D82240" w:rsidRPr="001A612D" w:rsidTr="00D61A51">
        <w:trPr>
          <w:trHeight w:val="227"/>
        </w:trPr>
        <w:tc>
          <w:tcPr>
            <w:tcW w:w="2563" w:type="pct"/>
          </w:tcPr>
          <w:p w:rsidR="00D82240" w:rsidRPr="001A612D" w:rsidRDefault="00D82240" w:rsidP="00D61A51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1A612D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1A612D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1A612D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1A612D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D82240" w:rsidRPr="001A612D" w:rsidRDefault="00D82240" w:rsidP="00D61A51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1A612D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765800" w:rsidRPr="00BE08C4" w:rsidRDefault="00765800" w:rsidP="00D82240">
      <w:pPr>
        <w:shd w:val="clear" w:color="auto" w:fill="FFFFFF"/>
        <w:spacing w:line="276" w:lineRule="auto"/>
        <w:jc w:val="both"/>
        <w:rPr>
          <w:bCs/>
          <w:color w:val="FF0000"/>
          <w:sz w:val="24"/>
          <w:szCs w:val="24"/>
        </w:rPr>
      </w:pPr>
    </w:p>
    <w:p w:rsidR="00155E03" w:rsidRPr="007C7409" w:rsidRDefault="00155E03" w:rsidP="009A243B">
      <w:pPr>
        <w:spacing w:line="276" w:lineRule="auto"/>
        <w:rPr>
          <w:rFonts w:ascii="PT Astra Serif" w:eastAsia="Arial Unicode MS" w:hAnsi="PT Astra Serif"/>
          <w:kern w:val="2"/>
          <w:sz w:val="28"/>
          <w:szCs w:val="28"/>
        </w:rPr>
      </w:pPr>
      <w:r w:rsidRPr="007C7409">
        <w:rPr>
          <w:rFonts w:ascii="PT Astra Serif" w:eastAsia="Arial Unicode MS" w:hAnsi="PT Astra Serif"/>
          <w:kern w:val="2"/>
          <w:sz w:val="28"/>
          <w:szCs w:val="28"/>
        </w:rPr>
        <w:t xml:space="preserve">О признании утратившим силу </w:t>
      </w:r>
    </w:p>
    <w:p w:rsidR="00155E03" w:rsidRPr="007C7409" w:rsidRDefault="00B66057" w:rsidP="009A243B">
      <w:pPr>
        <w:spacing w:line="276" w:lineRule="auto"/>
        <w:rPr>
          <w:rFonts w:ascii="PT Astra Serif" w:eastAsia="Arial Unicode MS" w:hAnsi="PT Astra Serif"/>
          <w:kern w:val="2"/>
          <w:sz w:val="28"/>
          <w:szCs w:val="28"/>
        </w:rPr>
      </w:pPr>
      <w:r w:rsidRPr="007C7409">
        <w:rPr>
          <w:rFonts w:ascii="PT Astra Serif" w:eastAsia="Arial Unicode MS" w:hAnsi="PT Astra Serif"/>
          <w:kern w:val="2"/>
          <w:sz w:val="28"/>
          <w:szCs w:val="28"/>
        </w:rPr>
        <w:t>п</w:t>
      </w:r>
      <w:r w:rsidR="00155E03" w:rsidRPr="007C7409">
        <w:rPr>
          <w:rFonts w:ascii="PT Astra Serif" w:eastAsia="Arial Unicode MS" w:hAnsi="PT Astra Serif"/>
          <w:kern w:val="2"/>
          <w:sz w:val="28"/>
          <w:szCs w:val="28"/>
        </w:rPr>
        <w:t>остановлени</w:t>
      </w:r>
      <w:r w:rsidRPr="007C7409">
        <w:rPr>
          <w:rFonts w:ascii="PT Astra Serif" w:eastAsia="Arial Unicode MS" w:hAnsi="PT Astra Serif"/>
          <w:kern w:val="2"/>
          <w:sz w:val="28"/>
          <w:szCs w:val="28"/>
        </w:rPr>
        <w:t xml:space="preserve">я </w:t>
      </w:r>
      <w:r w:rsidR="00155E03" w:rsidRPr="007C7409">
        <w:rPr>
          <w:rFonts w:ascii="PT Astra Serif" w:eastAsia="Arial Unicode MS" w:hAnsi="PT Astra Serif"/>
          <w:kern w:val="2"/>
          <w:sz w:val="28"/>
          <w:szCs w:val="28"/>
        </w:rPr>
        <w:t>администрации  города Югорска</w:t>
      </w:r>
    </w:p>
    <w:p w:rsidR="00B66057" w:rsidRPr="007C7409" w:rsidRDefault="00B66057" w:rsidP="00B66057">
      <w:pPr>
        <w:spacing w:line="276" w:lineRule="auto"/>
        <w:rPr>
          <w:rFonts w:ascii="PT Astra Serif" w:eastAsia="Arial Unicode MS" w:hAnsi="PT Astra Serif"/>
          <w:kern w:val="2"/>
          <w:sz w:val="28"/>
          <w:szCs w:val="28"/>
        </w:rPr>
      </w:pPr>
      <w:r w:rsidRPr="007C7409">
        <w:rPr>
          <w:rFonts w:ascii="PT Astra Serif" w:eastAsia="Arial Unicode MS" w:hAnsi="PT Astra Serif"/>
          <w:kern w:val="2"/>
          <w:sz w:val="28"/>
          <w:szCs w:val="28"/>
        </w:rPr>
        <w:t>от 05.06.2024 № 963-п «О Порядке предоставления субсидий</w:t>
      </w:r>
    </w:p>
    <w:p w:rsidR="00B66057" w:rsidRPr="007C7409" w:rsidRDefault="00B66057" w:rsidP="00B66057">
      <w:pPr>
        <w:spacing w:line="276" w:lineRule="auto"/>
        <w:rPr>
          <w:rFonts w:ascii="PT Astra Serif" w:eastAsia="Arial Unicode MS" w:hAnsi="PT Astra Serif"/>
          <w:kern w:val="2"/>
          <w:sz w:val="28"/>
          <w:szCs w:val="28"/>
        </w:rPr>
      </w:pPr>
      <w:r w:rsidRPr="007C7409">
        <w:rPr>
          <w:rFonts w:ascii="PT Astra Serif" w:eastAsia="Arial Unicode MS" w:hAnsi="PT Astra Serif"/>
          <w:kern w:val="2"/>
          <w:sz w:val="28"/>
          <w:szCs w:val="28"/>
        </w:rPr>
        <w:t>на финансовое обеспечение затрат производителям товаров (услуг),</w:t>
      </w:r>
    </w:p>
    <w:p w:rsidR="00155E03" w:rsidRPr="007C7409" w:rsidRDefault="00B66057" w:rsidP="00B66057">
      <w:pPr>
        <w:spacing w:line="276" w:lineRule="auto"/>
        <w:rPr>
          <w:rFonts w:ascii="PT Astra Serif" w:eastAsia="Arial Unicode MS" w:hAnsi="PT Astra Serif"/>
          <w:kern w:val="2"/>
          <w:sz w:val="28"/>
          <w:szCs w:val="28"/>
        </w:rPr>
      </w:pPr>
      <w:r w:rsidRPr="007C7409">
        <w:rPr>
          <w:rFonts w:ascii="PT Astra Serif" w:eastAsia="Arial Unicode MS" w:hAnsi="PT Astra Serif"/>
          <w:kern w:val="2"/>
          <w:sz w:val="28"/>
          <w:szCs w:val="28"/>
        </w:rPr>
        <w:t>осуществляющим свою деятельност</w:t>
      </w:r>
      <w:r w:rsidR="001E4DDC" w:rsidRPr="007C7409">
        <w:rPr>
          <w:rFonts w:ascii="PT Astra Serif" w:eastAsia="Arial Unicode MS" w:hAnsi="PT Astra Serif"/>
          <w:kern w:val="2"/>
          <w:sz w:val="28"/>
          <w:szCs w:val="28"/>
        </w:rPr>
        <w:t>ь на территории города Югорска»</w:t>
      </w:r>
    </w:p>
    <w:p w:rsidR="00333C83" w:rsidRPr="007C7409" w:rsidRDefault="00333C83" w:rsidP="00333C83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66057" w:rsidRPr="007C7409" w:rsidRDefault="001E4DDC" w:rsidP="001E4DDC">
      <w:pPr>
        <w:tabs>
          <w:tab w:val="left" w:pos="993"/>
          <w:tab w:val="left" w:pos="1276"/>
        </w:tabs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C7409">
        <w:rPr>
          <w:rFonts w:ascii="PT Astra Serif" w:hAnsi="PT Astra Serif" w:cs="Arial"/>
          <w:sz w:val="28"/>
          <w:szCs w:val="28"/>
          <w:shd w:val="clear" w:color="auto" w:fill="FFFFFF"/>
        </w:rPr>
        <w:t>В соответствии со статьей 78 Бюджетного кодекса Российской Федерации</w:t>
      </w:r>
      <w:r w:rsidR="00B66057" w:rsidRPr="007C7409">
        <w:rPr>
          <w:rFonts w:ascii="PT Astra Serif" w:hAnsi="PT Astra Serif" w:cs="Arial"/>
          <w:sz w:val="28"/>
          <w:szCs w:val="28"/>
          <w:shd w:val="clear" w:color="auto" w:fill="FFFFFF"/>
        </w:rPr>
        <w:t>:</w:t>
      </w:r>
    </w:p>
    <w:p w:rsidR="00B66057" w:rsidRPr="007C7409" w:rsidRDefault="009A243B" w:rsidP="001E4DDC">
      <w:pPr>
        <w:pStyle w:val="a8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C7409">
        <w:rPr>
          <w:rFonts w:ascii="PT Astra Serif" w:hAnsi="PT Astra Serif" w:cs="Arial"/>
          <w:sz w:val="28"/>
          <w:szCs w:val="28"/>
          <w:shd w:val="clear" w:color="auto" w:fill="FFFFFF"/>
        </w:rPr>
        <w:t>Признать </w:t>
      </w:r>
      <w:r w:rsidR="00B66057" w:rsidRPr="007C7409">
        <w:rPr>
          <w:rFonts w:ascii="PT Astra Serif" w:hAnsi="PT Astra Serif" w:cs="Arial"/>
          <w:bCs/>
          <w:sz w:val="28"/>
          <w:szCs w:val="28"/>
          <w:shd w:val="clear" w:color="auto" w:fill="FFFFFF"/>
        </w:rPr>
        <w:t>утратившим</w:t>
      </w:r>
      <w:r w:rsidRPr="007C7409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="00B66057" w:rsidRPr="007C7409">
        <w:rPr>
          <w:rFonts w:ascii="PT Astra Serif" w:hAnsi="PT Astra Serif" w:cs="Arial"/>
          <w:bCs/>
          <w:sz w:val="28"/>
          <w:szCs w:val="28"/>
          <w:shd w:val="clear" w:color="auto" w:fill="FFFFFF"/>
        </w:rPr>
        <w:t>силу</w:t>
      </w:r>
      <w:r w:rsidRPr="007C7409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="00B66057" w:rsidRPr="007C7409">
        <w:rPr>
          <w:rFonts w:ascii="PT Astra Serif" w:hAnsi="PT Astra Serif" w:cs="Arial"/>
          <w:bCs/>
          <w:sz w:val="28"/>
          <w:szCs w:val="28"/>
          <w:shd w:val="clear" w:color="auto" w:fill="FFFFFF"/>
        </w:rPr>
        <w:t>постановление</w:t>
      </w:r>
      <w:r w:rsidR="00B66057" w:rsidRPr="007C7409">
        <w:rPr>
          <w:rFonts w:ascii="PT Astra Serif" w:hAnsi="PT Astra Serif" w:cs="Arial"/>
          <w:sz w:val="28"/>
          <w:szCs w:val="28"/>
          <w:shd w:val="clear" w:color="auto" w:fill="FFFFFF"/>
        </w:rPr>
        <w:t> администрации города Югорска</w:t>
      </w:r>
      <w:r w:rsidR="001E4DDC" w:rsidRPr="007C7409">
        <w:rPr>
          <w:rFonts w:ascii="PT Astra Serif" w:hAnsi="PT Astra Serif"/>
          <w:sz w:val="28"/>
          <w:szCs w:val="28"/>
        </w:rPr>
        <w:t xml:space="preserve"> </w:t>
      </w:r>
      <w:r w:rsidR="001E4DDC" w:rsidRPr="007C7409">
        <w:rPr>
          <w:rFonts w:ascii="PT Astra Serif" w:hAnsi="PT Astra Serif"/>
          <w:snapToGrid w:val="0"/>
          <w:sz w:val="28"/>
          <w:szCs w:val="28"/>
        </w:rPr>
        <w:t xml:space="preserve">от 05.06.2024 № 963-п «О Порядке </w:t>
      </w:r>
      <w:r w:rsidR="00B66057" w:rsidRPr="007C7409">
        <w:rPr>
          <w:rFonts w:ascii="PT Astra Serif" w:hAnsi="PT Astra Serif"/>
          <w:snapToGrid w:val="0"/>
          <w:sz w:val="28"/>
          <w:szCs w:val="28"/>
        </w:rPr>
        <w:t>предоставления субсидий</w:t>
      </w:r>
      <w:r w:rsidR="00B66057" w:rsidRPr="007C7409">
        <w:rPr>
          <w:rFonts w:ascii="PT Astra Serif" w:hAnsi="PT Astra Serif"/>
          <w:sz w:val="28"/>
          <w:szCs w:val="28"/>
        </w:rPr>
        <w:t xml:space="preserve"> </w:t>
      </w:r>
      <w:r w:rsidR="00B66057" w:rsidRPr="007C7409">
        <w:rPr>
          <w:rFonts w:ascii="PT Astra Serif" w:hAnsi="PT Astra Serif"/>
          <w:snapToGrid w:val="0"/>
          <w:sz w:val="28"/>
          <w:szCs w:val="28"/>
        </w:rPr>
        <w:t>на финансовое обеспечение затрат производителям товаров (услуг),</w:t>
      </w:r>
      <w:r w:rsidR="001E4DDC" w:rsidRPr="007C7409">
        <w:rPr>
          <w:rFonts w:ascii="PT Astra Serif" w:hAnsi="PT Astra Serif"/>
          <w:sz w:val="28"/>
          <w:szCs w:val="28"/>
        </w:rPr>
        <w:t xml:space="preserve"> </w:t>
      </w:r>
      <w:r w:rsidR="00B66057" w:rsidRPr="007C7409">
        <w:rPr>
          <w:rFonts w:ascii="PT Astra Serif" w:hAnsi="PT Astra Serif"/>
          <w:snapToGrid w:val="0"/>
          <w:sz w:val="28"/>
          <w:szCs w:val="28"/>
        </w:rPr>
        <w:t>о</w:t>
      </w:r>
      <w:r w:rsidR="001E4DDC" w:rsidRPr="007C7409">
        <w:rPr>
          <w:rFonts w:ascii="PT Astra Serif" w:hAnsi="PT Astra Serif"/>
          <w:snapToGrid w:val="0"/>
          <w:sz w:val="28"/>
          <w:szCs w:val="28"/>
        </w:rPr>
        <w:t xml:space="preserve">существляющим свою деятельность на территории города </w:t>
      </w:r>
      <w:r w:rsidR="00B66057" w:rsidRPr="007C7409">
        <w:rPr>
          <w:rFonts w:ascii="PT Astra Serif" w:hAnsi="PT Astra Serif"/>
          <w:snapToGrid w:val="0"/>
          <w:sz w:val="28"/>
          <w:szCs w:val="28"/>
        </w:rPr>
        <w:t>Югорска».</w:t>
      </w:r>
    </w:p>
    <w:p w:rsidR="00B66057" w:rsidRPr="007C7409" w:rsidRDefault="00B66057" w:rsidP="001E4DDC">
      <w:pPr>
        <w:pStyle w:val="a8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C7409">
        <w:rPr>
          <w:rFonts w:ascii="PT Astra Serif" w:hAnsi="PT Astra Serif"/>
          <w:snapToGrid w:val="0"/>
          <w:sz w:val="28"/>
          <w:szCs w:val="28"/>
        </w:rPr>
        <w:t xml:space="preserve">Опубликовать </w:t>
      </w:r>
      <w:r w:rsidR="001E4DDC" w:rsidRPr="007C7409">
        <w:rPr>
          <w:rFonts w:ascii="PT Astra Serif" w:hAnsi="PT Astra Serif"/>
          <w:snapToGrid w:val="0"/>
          <w:sz w:val="28"/>
          <w:szCs w:val="28"/>
        </w:rPr>
        <w:t xml:space="preserve">настоящее </w:t>
      </w:r>
      <w:r w:rsidRPr="007C7409">
        <w:rPr>
          <w:rFonts w:ascii="PT Astra Serif" w:hAnsi="PT Astra Serif"/>
          <w:snapToGrid w:val="0"/>
          <w:sz w:val="28"/>
          <w:szCs w:val="28"/>
        </w:rPr>
        <w:t>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B66057" w:rsidRPr="007C7409" w:rsidRDefault="00B66057" w:rsidP="001E4DDC">
      <w:pPr>
        <w:pStyle w:val="a8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C7409">
        <w:rPr>
          <w:rFonts w:ascii="PT Astra Serif" w:hAnsi="PT Astra Serif"/>
          <w:snapToGrid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E08C4" w:rsidRPr="007C7409" w:rsidRDefault="009A243B" w:rsidP="001E4DDC">
      <w:pPr>
        <w:pStyle w:val="a8"/>
        <w:numPr>
          <w:ilvl w:val="0"/>
          <w:numId w:val="7"/>
        </w:numPr>
        <w:tabs>
          <w:tab w:val="left" w:pos="709"/>
        </w:tabs>
        <w:spacing w:line="276" w:lineRule="auto"/>
        <w:ind w:left="0" w:firstLine="426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C7409">
        <w:rPr>
          <w:rFonts w:ascii="PT Astra Serif" w:hAnsi="PT Astra Serif"/>
          <w:snapToGrid w:val="0"/>
          <w:sz w:val="28"/>
          <w:szCs w:val="28"/>
        </w:rPr>
        <w:t xml:space="preserve">Контроль за выполнением настоящего постановления возложить на заместителя главы города Югорска – директора </w:t>
      </w:r>
      <w:r w:rsidR="006B2B8F" w:rsidRPr="007C7409">
        <w:rPr>
          <w:rFonts w:ascii="PT Astra Serif" w:hAnsi="PT Astra Serif"/>
          <w:snapToGrid w:val="0"/>
          <w:sz w:val="28"/>
          <w:szCs w:val="28"/>
        </w:rPr>
        <w:t>Д</w:t>
      </w:r>
      <w:r w:rsidRPr="007C7409">
        <w:rPr>
          <w:rFonts w:ascii="PT Astra Serif" w:hAnsi="PT Astra Serif"/>
          <w:snapToGrid w:val="0"/>
          <w:sz w:val="28"/>
          <w:szCs w:val="28"/>
        </w:rPr>
        <w:t>епартамента жилищно-коммунального и строительного комплекса администрации города Югорска Ефимова Р.А.</w:t>
      </w:r>
    </w:p>
    <w:p w:rsidR="00BE08C4" w:rsidRPr="007C7409" w:rsidRDefault="00BE08C4" w:rsidP="00B66057">
      <w:pPr>
        <w:ind w:firstLine="426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333C83" w:rsidRPr="00865C55" w:rsidRDefault="00333C83" w:rsidP="00BE08C4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BE08C4" w:rsidRPr="001A612D" w:rsidRDefault="00BE08C4" w:rsidP="00BE08C4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CF12D" wp14:editId="3A4D5178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</w:p>
    <w:tbl>
      <w:tblPr>
        <w:tblStyle w:val="a5"/>
        <w:tblW w:w="10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772"/>
      </w:tblGrid>
      <w:tr w:rsidR="00BE08C4" w:rsidRPr="00B36297" w:rsidTr="00BE08C4">
        <w:trPr>
          <w:trHeight w:val="1610"/>
        </w:trPr>
        <w:tc>
          <w:tcPr>
            <w:tcW w:w="3176" w:type="dxa"/>
          </w:tcPr>
          <w:p w:rsidR="00BE08C4" w:rsidRPr="00BB578A" w:rsidRDefault="00BE08C4" w:rsidP="00D61A51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E08C4" w:rsidRPr="00B36297" w:rsidRDefault="00BE08C4" w:rsidP="00D61A51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7251993C" wp14:editId="3F70861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E08C4" w:rsidRPr="00B36297" w:rsidRDefault="00BE08C4" w:rsidP="00D61A51">
            <w:pPr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E08C4" w:rsidRPr="00B36297" w:rsidRDefault="00BE08C4" w:rsidP="00D61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E08C4" w:rsidRPr="00B36297" w:rsidRDefault="00BE08C4" w:rsidP="00D61A5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E08C4" w:rsidRPr="00B36297" w:rsidRDefault="00BE08C4" w:rsidP="00D61A51">
            <w:pPr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772" w:type="dxa"/>
          </w:tcPr>
          <w:p w:rsidR="00BE08C4" w:rsidRPr="00BB578A" w:rsidRDefault="00BE08C4" w:rsidP="00D61A51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0D693F" w:rsidRDefault="000D693F" w:rsidP="000D693F">
      <w:pPr>
        <w:pStyle w:val="a8"/>
        <w:tabs>
          <w:tab w:val="left" w:pos="1276"/>
        </w:tabs>
        <w:ind w:left="851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A92D87" w:rsidRPr="00735BF2" w:rsidRDefault="00A92D87" w:rsidP="00A92D87">
      <w:pPr>
        <w:pStyle w:val="ConsPlusNormal"/>
        <w:spacing w:line="300" w:lineRule="auto"/>
        <w:ind w:firstLine="709"/>
        <w:jc w:val="right"/>
        <w:outlineLvl w:val="0"/>
        <w:rPr>
          <w:rFonts w:ascii="PT Astra Serif" w:hAnsi="PT Astra Serif" w:cs="Times New Roman CYR"/>
          <w:sz w:val="28"/>
          <w:szCs w:val="28"/>
        </w:rPr>
      </w:pPr>
    </w:p>
    <w:p w:rsidR="007E5D3F" w:rsidRDefault="007E5D3F" w:rsidP="0038537F">
      <w:pPr>
        <w:ind w:firstLine="6237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7E5D3F" w:rsidSect="006067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2AD"/>
    <w:multiLevelType w:val="hybridMultilevel"/>
    <w:tmpl w:val="3FDE9370"/>
    <w:lvl w:ilvl="0" w:tplc="7DB0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F791C"/>
    <w:multiLevelType w:val="multilevel"/>
    <w:tmpl w:val="2EA27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DBE7D77"/>
    <w:multiLevelType w:val="hybridMultilevel"/>
    <w:tmpl w:val="3E9A1434"/>
    <w:lvl w:ilvl="0" w:tplc="32BC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EF20CC"/>
    <w:multiLevelType w:val="multilevel"/>
    <w:tmpl w:val="BBAA0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748741A"/>
    <w:multiLevelType w:val="hybridMultilevel"/>
    <w:tmpl w:val="BD72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F3B1B"/>
    <w:multiLevelType w:val="hybridMultilevel"/>
    <w:tmpl w:val="4FD4F71C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903108"/>
    <w:multiLevelType w:val="hybridMultilevel"/>
    <w:tmpl w:val="7DFCB2DE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4"/>
    <w:rsid w:val="00015263"/>
    <w:rsid w:val="00016A0A"/>
    <w:rsid w:val="00040E56"/>
    <w:rsid w:val="00042ACC"/>
    <w:rsid w:val="000D693F"/>
    <w:rsid w:val="000D6D3A"/>
    <w:rsid w:val="000E3008"/>
    <w:rsid w:val="000F58B1"/>
    <w:rsid w:val="00113213"/>
    <w:rsid w:val="00153D94"/>
    <w:rsid w:val="00155E03"/>
    <w:rsid w:val="00177731"/>
    <w:rsid w:val="001A263E"/>
    <w:rsid w:val="001B1DA9"/>
    <w:rsid w:val="001C1CEC"/>
    <w:rsid w:val="001E4BCD"/>
    <w:rsid w:val="001E4DDC"/>
    <w:rsid w:val="001F464C"/>
    <w:rsid w:val="00207D89"/>
    <w:rsid w:val="002161E7"/>
    <w:rsid w:val="00221825"/>
    <w:rsid w:val="002734EB"/>
    <w:rsid w:val="002737CB"/>
    <w:rsid w:val="00277E67"/>
    <w:rsid w:val="002C32A9"/>
    <w:rsid w:val="002E3F0F"/>
    <w:rsid w:val="002F2828"/>
    <w:rsid w:val="0031018E"/>
    <w:rsid w:val="00333C83"/>
    <w:rsid w:val="00334682"/>
    <w:rsid w:val="003679CA"/>
    <w:rsid w:val="0037555A"/>
    <w:rsid w:val="0038044F"/>
    <w:rsid w:val="0038537F"/>
    <w:rsid w:val="003B68EB"/>
    <w:rsid w:val="003D3DF6"/>
    <w:rsid w:val="003F5ED5"/>
    <w:rsid w:val="00435A33"/>
    <w:rsid w:val="00490D83"/>
    <w:rsid w:val="004A1A6E"/>
    <w:rsid w:val="004A4263"/>
    <w:rsid w:val="004A53A8"/>
    <w:rsid w:val="004D3B08"/>
    <w:rsid w:val="00521556"/>
    <w:rsid w:val="00523314"/>
    <w:rsid w:val="00544172"/>
    <w:rsid w:val="0055045D"/>
    <w:rsid w:val="00585DDB"/>
    <w:rsid w:val="005B260D"/>
    <w:rsid w:val="005C27FF"/>
    <w:rsid w:val="005C3B8E"/>
    <w:rsid w:val="006067E1"/>
    <w:rsid w:val="00633EFF"/>
    <w:rsid w:val="0064698C"/>
    <w:rsid w:val="006519D9"/>
    <w:rsid w:val="0065264E"/>
    <w:rsid w:val="0065600F"/>
    <w:rsid w:val="00686399"/>
    <w:rsid w:val="006B2B8F"/>
    <w:rsid w:val="007058B2"/>
    <w:rsid w:val="00722EF2"/>
    <w:rsid w:val="0073732B"/>
    <w:rsid w:val="007447B7"/>
    <w:rsid w:val="00757F8D"/>
    <w:rsid w:val="00765800"/>
    <w:rsid w:val="00774A3D"/>
    <w:rsid w:val="007A0A7A"/>
    <w:rsid w:val="007B5090"/>
    <w:rsid w:val="007B53A1"/>
    <w:rsid w:val="007B6282"/>
    <w:rsid w:val="007C1CCA"/>
    <w:rsid w:val="007C7409"/>
    <w:rsid w:val="007D3565"/>
    <w:rsid w:val="007E5D3F"/>
    <w:rsid w:val="00815767"/>
    <w:rsid w:val="00822601"/>
    <w:rsid w:val="00825CE1"/>
    <w:rsid w:val="00884D26"/>
    <w:rsid w:val="008A344B"/>
    <w:rsid w:val="008C0001"/>
    <w:rsid w:val="008C4C58"/>
    <w:rsid w:val="0091590D"/>
    <w:rsid w:val="00935177"/>
    <w:rsid w:val="009406AE"/>
    <w:rsid w:val="00976FBF"/>
    <w:rsid w:val="009A243B"/>
    <w:rsid w:val="009B01DF"/>
    <w:rsid w:val="009B7CA1"/>
    <w:rsid w:val="009C77AF"/>
    <w:rsid w:val="00A21DA9"/>
    <w:rsid w:val="00A22E05"/>
    <w:rsid w:val="00A24A67"/>
    <w:rsid w:val="00A31396"/>
    <w:rsid w:val="00A45090"/>
    <w:rsid w:val="00A51621"/>
    <w:rsid w:val="00A54B75"/>
    <w:rsid w:val="00A6244D"/>
    <w:rsid w:val="00A92D87"/>
    <w:rsid w:val="00AB595D"/>
    <w:rsid w:val="00AD718E"/>
    <w:rsid w:val="00B625EA"/>
    <w:rsid w:val="00B66057"/>
    <w:rsid w:val="00B7300D"/>
    <w:rsid w:val="00B81B8B"/>
    <w:rsid w:val="00BC28EA"/>
    <w:rsid w:val="00BE024C"/>
    <w:rsid w:val="00BE08C4"/>
    <w:rsid w:val="00BE4370"/>
    <w:rsid w:val="00BF3497"/>
    <w:rsid w:val="00BF5BEB"/>
    <w:rsid w:val="00C013C3"/>
    <w:rsid w:val="00C329A4"/>
    <w:rsid w:val="00C3354F"/>
    <w:rsid w:val="00C9543D"/>
    <w:rsid w:val="00CA5DCC"/>
    <w:rsid w:val="00CD6DB3"/>
    <w:rsid w:val="00CE216F"/>
    <w:rsid w:val="00CE5FA0"/>
    <w:rsid w:val="00CF7676"/>
    <w:rsid w:val="00D14B47"/>
    <w:rsid w:val="00D1505C"/>
    <w:rsid w:val="00D17A49"/>
    <w:rsid w:val="00D2122B"/>
    <w:rsid w:val="00D65692"/>
    <w:rsid w:val="00D82240"/>
    <w:rsid w:val="00D84D8B"/>
    <w:rsid w:val="00DA0864"/>
    <w:rsid w:val="00DA3304"/>
    <w:rsid w:val="00DA6427"/>
    <w:rsid w:val="00E01462"/>
    <w:rsid w:val="00E17955"/>
    <w:rsid w:val="00E24300"/>
    <w:rsid w:val="00E272D0"/>
    <w:rsid w:val="00E34F49"/>
    <w:rsid w:val="00E5325C"/>
    <w:rsid w:val="00EB54B1"/>
    <w:rsid w:val="00EE53FB"/>
    <w:rsid w:val="00F16A18"/>
    <w:rsid w:val="00F35FFB"/>
    <w:rsid w:val="00F52F06"/>
    <w:rsid w:val="00F620F2"/>
    <w:rsid w:val="00FD2425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517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D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4A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54B75"/>
    <w:pPr>
      <w:ind w:left="720"/>
      <w:contextualSpacing/>
    </w:pPr>
  </w:style>
  <w:style w:type="paragraph" w:styleId="a9">
    <w:name w:val="Body Text"/>
    <w:basedOn w:val="a"/>
    <w:link w:val="1"/>
    <w:rsid w:val="00A54B75"/>
    <w:pPr>
      <w:jc w:val="both"/>
    </w:pPr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A54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9"/>
    <w:rsid w:val="00A54B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D8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73732B"/>
    <w:rPr>
      <w:i/>
      <w:iCs/>
    </w:rPr>
  </w:style>
  <w:style w:type="character" w:customStyle="1" w:styleId="FontStyle17">
    <w:name w:val="Font Style17"/>
    <w:uiPriority w:val="99"/>
    <w:rsid w:val="00A92D87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517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D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4A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54B75"/>
    <w:pPr>
      <w:ind w:left="720"/>
      <w:contextualSpacing/>
    </w:pPr>
  </w:style>
  <w:style w:type="paragraph" w:styleId="a9">
    <w:name w:val="Body Text"/>
    <w:basedOn w:val="a"/>
    <w:link w:val="1"/>
    <w:rsid w:val="00A54B75"/>
    <w:pPr>
      <w:jc w:val="both"/>
    </w:pPr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A54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9"/>
    <w:rsid w:val="00A54B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D8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73732B"/>
    <w:rPr>
      <w:i/>
      <w:iCs/>
    </w:rPr>
  </w:style>
  <w:style w:type="character" w:customStyle="1" w:styleId="FontStyle17">
    <w:name w:val="Font Style17"/>
    <w:uiPriority w:val="99"/>
    <w:rsid w:val="00A92D87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04E2-793D-42D8-96ED-F90F3FA7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_UtkinaRR</dc:creator>
  <cp:lastModifiedBy>Власова Марина Викторовна</cp:lastModifiedBy>
  <cp:revision>34</cp:revision>
  <cp:lastPrinted>2025-03-05T05:51:00Z</cp:lastPrinted>
  <dcterms:created xsi:type="dcterms:W3CDTF">2025-02-27T05:23:00Z</dcterms:created>
  <dcterms:modified xsi:type="dcterms:W3CDTF">2025-10-13T09:53:00Z</dcterms:modified>
</cp:coreProperties>
</file>